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C" w:rsidRPr="009378DC" w:rsidRDefault="009378DC" w:rsidP="00937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8DC">
        <w:rPr>
          <w:rFonts w:ascii="Times New Roman" w:hAnsi="Times New Roman" w:cs="Times New Roman"/>
          <w:sz w:val="28"/>
          <w:szCs w:val="28"/>
        </w:rPr>
        <w:t>Предложения</w:t>
      </w:r>
    </w:p>
    <w:p w:rsidR="009378DC" w:rsidRPr="009378DC" w:rsidRDefault="009378DC" w:rsidP="00937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8DC">
        <w:rPr>
          <w:rFonts w:ascii="Times New Roman" w:hAnsi="Times New Roman" w:cs="Times New Roman"/>
          <w:sz w:val="28"/>
          <w:szCs w:val="28"/>
        </w:rPr>
        <w:t>в проект плана мероприятий по подготовке  и проведению празднования</w:t>
      </w:r>
    </w:p>
    <w:p w:rsidR="00056B39" w:rsidRDefault="009378DC" w:rsidP="00937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8DC">
        <w:rPr>
          <w:rFonts w:ascii="Times New Roman" w:hAnsi="Times New Roman" w:cs="Times New Roman"/>
          <w:sz w:val="28"/>
          <w:szCs w:val="28"/>
        </w:rPr>
        <w:t>100-летия образования Республики Башкортостан</w:t>
      </w:r>
    </w:p>
    <w:p w:rsidR="00311FDE" w:rsidRDefault="00311FDE" w:rsidP="00937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(Муниципальное бюджетное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библиотека)</w:t>
      </w:r>
    </w:p>
    <w:p w:rsidR="009378DC" w:rsidRDefault="009378DC" w:rsidP="00937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2" w:type="dxa"/>
        <w:tblLook w:val="04A0"/>
      </w:tblPr>
      <w:tblGrid>
        <w:gridCol w:w="594"/>
        <w:gridCol w:w="4205"/>
        <w:gridCol w:w="2065"/>
        <w:gridCol w:w="3478"/>
        <w:gridCol w:w="2272"/>
        <w:gridCol w:w="2408"/>
      </w:tblGrid>
      <w:tr w:rsidR="00311FDE" w:rsidTr="00F240FF">
        <w:tc>
          <w:tcPr>
            <w:tcW w:w="594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5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5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478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72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408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311FDE" w:rsidTr="00F240FF">
        <w:tc>
          <w:tcPr>
            <w:tcW w:w="594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8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9378DC" w:rsidRDefault="009378DC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FDE" w:rsidTr="00F240FF">
        <w:tc>
          <w:tcPr>
            <w:tcW w:w="594" w:type="dxa"/>
          </w:tcPr>
          <w:p w:rsidR="00277E0D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277E0D" w:rsidRPr="003005B5" w:rsidRDefault="00277E0D" w:rsidP="00277E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 темы </w:t>
            </w: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«К 100-летию РБ»</w:t>
            </w: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сайтах и социальных представительствах библиотек </w:t>
            </w:r>
          </w:p>
        </w:tc>
        <w:tc>
          <w:tcPr>
            <w:tcW w:w="2065" w:type="dxa"/>
          </w:tcPr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2017, 2018,</w:t>
            </w:r>
          </w:p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2019 гг.</w:t>
            </w:r>
          </w:p>
        </w:tc>
        <w:tc>
          <w:tcPr>
            <w:tcW w:w="3478" w:type="dxa"/>
          </w:tcPr>
          <w:p w:rsidR="00277E0D" w:rsidRPr="003005B5" w:rsidRDefault="00277E0D" w:rsidP="00277E0D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0D" w:rsidRPr="003005B5" w:rsidRDefault="00277E0D" w:rsidP="00277E0D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:rsidR="00277E0D" w:rsidRPr="003005B5" w:rsidRDefault="00277E0D" w:rsidP="00311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МБУ ДМЦБ</w:t>
            </w:r>
            <w:r w:rsidR="00311FDE"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(кроме Александровской, </w:t>
            </w:r>
            <w:proofErr w:type="spellStart"/>
            <w:r w:rsidR="00311FDE" w:rsidRPr="003005B5">
              <w:rPr>
                <w:rFonts w:ascii="Times New Roman" w:hAnsi="Times New Roman" w:cs="Times New Roman"/>
                <w:sz w:val="24"/>
                <w:szCs w:val="24"/>
              </w:rPr>
              <w:t>Ивангородской</w:t>
            </w:r>
            <w:proofErr w:type="spellEnd"/>
            <w:r w:rsidR="00311FDE"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Ленинского, </w:t>
            </w:r>
            <w:proofErr w:type="spellStart"/>
            <w:r w:rsidR="00311FDE" w:rsidRPr="003005B5">
              <w:rPr>
                <w:rFonts w:ascii="Times New Roman" w:hAnsi="Times New Roman" w:cs="Times New Roman"/>
                <w:sz w:val="24"/>
                <w:szCs w:val="24"/>
              </w:rPr>
              <w:t>Ново-Янбековского</w:t>
            </w:r>
            <w:proofErr w:type="gramStart"/>
            <w:r w:rsidR="00311FDE" w:rsidRPr="003005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11FDE" w:rsidRPr="003005B5">
              <w:rPr>
                <w:rFonts w:ascii="Times New Roman" w:hAnsi="Times New Roman" w:cs="Times New Roman"/>
                <w:sz w:val="24"/>
                <w:szCs w:val="24"/>
              </w:rPr>
              <w:t>ергиопольского</w:t>
            </w:r>
            <w:proofErr w:type="spellEnd"/>
            <w:r w:rsidR="00311FDE"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– нет ПК)</w:t>
            </w:r>
          </w:p>
        </w:tc>
        <w:tc>
          <w:tcPr>
            <w:tcW w:w="2272" w:type="dxa"/>
          </w:tcPr>
          <w:p w:rsidR="00277E0D" w:rsidRPr="003005B5" w:rsidRDefault="00277E0D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E" w:rsidRPr="003005B5" w:rsidRDefault="00311FDE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E" w:rsidRPr="003005B5" w:rsidRDefault="00311FDE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E" w:rsidRPr="003005B5" w:rsidRDefault="00311FDE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496F93" w:rsidRPr="003005B5" w:rsidRDefault="00496F93" w:rsidP="0049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0D" w:rsidRPr="003005B5" w:rsidRDefault="00496F93" w:rsidP="0049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E2B" w:rsidTr="00F240FF">
        <w:tc>
          <w:tcPr>
            <w:tcW w:w="594" w:type="dxa"/>
          </w:tcPr>
          <w:p w:rsidR="00956E2B" w:rsidRDefault="004B3780" w:rsidP="004B3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956E2B" w:rsidRPr="003005B5" w:rsidRDefault="00956E2B" w:rsidP="00277E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Освещение </w:t>
            </w:r>
            <w:r w:rsidR="00276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библиотечной </w:t>
            </w: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в рамках «100-летия РБ» в средствах массовой информации</w:t>
            </w:r>
          </w:p>
        </w:tc>
        <w:tc>
          <w:tcPr>
            <w:tcW w:w="2065" w:type="dxa"/>
          </w:tcPr>
          <w:p w:rsidR="00956E2B" w:rsidRPr="003005B5" w:rsidRDefault="00956E2B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2018, 2019гг.</w:t>
            </w:r>
          </w:p>
        </w:tc>
        <w:tc>
          <w:tcPr>
            <w:tcW w:w="3478" w:type="dxa"/>
          </w:tcPr>
          <w:p w:rsidR="00956E2B" w:rsidRPr="003005B5" w:rsidRDefault="00956E2B" w:rsidP="00956E2B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956E2B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:rsidR="00956E2B" w:rsidRPr="003005B5" w:rsidRDefault="00956E2B" w:rsidP="00956E2B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МБУ ДМЦБ</w:t>
            </w:r>
          </w:p>
        </w:tc>
        <w:tc>
          <w:tcPr>
            <w:tcW w:w="2272" w:type="dxa"/>
          </w:tcPr>
          <w:p w:rsidR="00956E2B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956E2B" w:rsidRPr="003005B5" w:rsidRDefault="00956E2B" w:rsidP="0049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49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11FDE" w:rsidTr="00F240FF">
        <w:tc>
          <w:tcPr>
            <w:tcW w:w="594" w:type="dxa"/>
          </w:tcPr>
          <w:p w:rsidR="00277E0D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277E0D" w:rsidRPr="003005B5" w:rsidRDefault="00277E0D" w:rsidP="00AF28CD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Тематические вечера, Дни памяти, исторические интерактивные беседы:</w:t>
            </w:r>
          </w:p>
          <w:p w:rsidR="00277E0D" w:rsidRPr="003005B5" w:rsidRDefault="00277E0D" w:rsidP="00AF28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«Первая в составе Российской Федерации» (к 100-летию РБ)</w:t>
            </w:r>
          </w:p>
        </w:tc>
        <w:tc>
          <w:tcPr>
            <w:tcW w:w="2065" w:type="dxa"/>
          </w:tcPr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2017, 2018,</w:t>
            </w:r>
          </w:p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2019 гг.</w:t>
            </w:r>
          </w:p>
        </w:tc>
        <w:tc>
          <w:tcPr>
            <w:tcW w:w="3478" w:type="dxa"/>
          </w:tcPr>
          <w:p w:rsidR="00277E0D" w:rsidRPr="003005B5" w:rsidRDefault="00277E0D" w:rsidP="00AF28CD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0D" w:rsidRPr="003005B5" w:rsidRDefault="00277E0D" w:rsidP="00AF28CD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МБУ ДМЦБ</w:t>
            </w:r>
          </w:p>
        </w:tc>
        <w:tc>
          <w:tcPr>
            <w:tcW w:w="2272" w:type="dxa"/>
          </w:tcPr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0D" w:rsidRPr="003005B5" w:rsidRDefault="00277E0D" w:rsidP="00AF2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F240FF" w:rsidRPr="003005B5" w:rsidRDefault="00F240FF" w:rsidP="00B801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электронных презентаций и видеороликов:</w:t>
            </w:r>
          </w:p>
          <w:p w:rsidR="00F240FF" w:rsidRPr="003005B5" w:rsidRDefault="00F240FF" w:rsidP="00B801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«К 100-летию РБ»</w:t>
            </w:r>
          </w:p>
        </w:tc>
        <w:tc>
          <w:tcPr>
            <w:tcW w:w="2065" w:type="dxa"/>
          </w:tcPr>
          <w:p w:rsidR="00F240FF" w:rsidRPr="003005B5" w:rsidRDefault="00F240FF" w:rsidP="00277E0D">
            <w:pPr>
              <w:pStyle w:val="a3"/>
              <w:tabs>
                <w:tab w:val="left" w:pos="255"/>
                <w:tab w:val="center" w:pos="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40FF" w:rsidRPr="003005B5" w:rsidRDefault="00F240FF" w:rsidP="00277E0D">
            <w:pPr>
              <w:pStyle w:val="a3"/>
              <w:tabs>
                <w:tab w:val="left" w:pos="255"/>
                <w:tab w:val="center" w:pos="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ab/>
              <w:t>2017, 2018</w:t>
            </w:r>
          </w:p>
        </w:tc>
        <w:tc>
          <w:tcPr>
            <w:tcW w:w="3478" w:type="dxa"/>
          </w:tcPr>
          <w:p w:rsidR="00F240FF" w:rsidRPr="003005B5" w:rsidRDefault="00F240FF" w:rsidP="0049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ЦБ</w:t>
            </w:r>
          </w:p>
          <w:p w:rsidR="00F240FF" w:rsidRPr="003005B5" w:rsidRDefault="00F240FF" w:rsidP="00311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(Хабибуллина Ф.М., Петров В.Д.)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F240FF" w:rsidRPr="003005B5" w:rsidRDefault="00F240FF" w:rsidP="00B801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книжных выставок:</w:t>
            </w:r>
          </w:p>
          <w:p w:rsidR="00F240FF" w:rsidRPr="003005B5" w:rsidRDefault="00F240FF" w:rsidP="002361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«100 лет родному Башкортостану»;</w:t>
            </w:r>
          </w:p>
          <w:p w:rsidR="00F240FF" w:rsidRPr="003005B5" w:rsidRDefault="00F240FF" w:rsidP="002361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«Нет земли дороже»;</w:t>
            </w:r>
          </w:p>
          <w:p w:rsidR="00F240FF" w:rsidRPr="003005B5" w:rsidRDefault="00F240FF" w:rsidP="002361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«Тыуған яғым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Башкортостаным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(Родной край Башкортостан»);</w:t>
            </w:r>
          </w:p>
          <w:p w:rsidR="00F240FF" w:rsidRPr="003005B5" w:rsidRDefault="00F240FF" w:rsidP="002361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ерзәрзе Һөймәй мәмкин түғел</w:t>
            </w:r>
            <w:proofErr w:type="gramEnd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(«Как не любить мне эту землю»);</w:t>
            </w:r>
          </w:p>
          <w:p w:rsidR="00F240FF" w:rsidRPr="003005B5" w:rsidRDefault="00F240FF" w:rsidP="002361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«Башкортостан -  үзган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еллар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үткән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юллар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(«Башкортостан  – годы и дороги»);</w:t>
            </w:r>
          </w:p>
          <w:p w:rsidR="00F240FF" w:rsidRPr="003005B5" w:rsidRDefault="00F240FF" w:rsidP="002361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«Сердцу милый уголок»;</w:t>
            </w:r>
          </w:p>
          <w:p w:rsidR="00F240FF" w:rsidRPr="003005B5" w:rsidRDefault="00F240FF" w:rsidP="002361B2">
            <w:pPr>
              <w:pStyle w:val="a3"/>
              <w:rPr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«Күңелемә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якын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төйәгем» и другие</w:t>
            </w:r>
          </w:p>
        </w:tc>
        <w:tc>
          <w:tcPr>
            <w:tcW w:w="2065" w:type="dxa"/>
          </w:tcPr>
          <w:p w:rsidR="00F240FF" w:rsidRPr="003005B5" w:rsidRDefault="00F240FF" w:rsidP="00277E0D">
            <w:pPr>
              <w:pStyle w:val="a3"/>
              <w:tabs>
                <w:tab w:val="left" w:pos="255"/>
                <w:tab w:val="center" w:pos="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311FDE">
            <w:pPr>
              <w:pStyle w:val="a3"/>
              <w:tabs>
                <w:tab w:val="left" w:pos="255"/>
                <w:tab w:val="center" w:pos="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F240FF" w:rsidRPr="003005B5" w:rsidRDefault="00F240FF" w:rsidP="00311FDE">
            <w:pPr>
              <w:pStyle w:val="a3"/>
              <w:tabs>
                <w:tab w:val="left" w:pos="255"/>
                <w:tab w:val="center" w:pos="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3478" w:type="dxa"/>
          </w:tcPr>
          <w:p w:rsidR="00F240FF" w:rsidRPr="003005B5" w:rsidRDefault="00F240FF" w:rsidP="0049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496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Сельские филиалы МБУ ДМЦБ</w:t>
            </w:r>
          </w:p>
        </w:tc>
        <w:tc>
          <w:tcPr>
            <w:tcW w:w="2272" w:type="dxa"/>
          </w:tcPr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05" w:type="dxa"/>
          </w:tcPr>
          <w:p w:rsidR="00F240FF" w:rsidRPr="003005B5" w:rsidRDefault="00F240FF" w:rsidP="00B801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книжной выставки на местном телевидении:</w:t>
            </w:r>
          </w:p>
          <w:p w:rsidR="00F240FF" w:rsidRPr="003005B5" w:rsidRDefault="00F240FF" w:rsidP="00973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Земле башкир – 100 лет» (к 100-летию РБ»)</w:t>
            </w:r>
          </w:p>
          <w:p w:rsidR="00F240FF" w:rsidRPr="003005B5" w:rsidRDefault="00F240FF" w:rsidP="0097318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F240FF" w:rsidRPr="003005B5" w:rsidRDefault="00F240FF" w:rsidP="00277E0D">
            <w:pPr>
              <w:pStyle w:val="a3"/>
              <w:tabs>
                <w:tab w:val="left" w:pos="255"/>
                <w:tab w:val="center" w:pos="9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496F93">
            <w:pPr>
              <w:pStyle w:val="a3"/>
              <w:tabs>
                <w:tab w:val="left" w:pos="255"/>
                <w:tab w:val="center" w:pos="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3478" w:type="dxa"/>
          </w:tcPr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Краеведческий отдел ЦБ</w:t>
            </w:r>
          </w:p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(Хабибуллина Ф.М.)</w:t>
            </w:r>
          </w:p>
        </w:tc>
        <w:tc>
          <w:tcPr>
            <w:tcW w:w="2272" w:type="dxa"/>
          </w:tcPr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956E2B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956E2B" w:rsidP="00956E2B">
            <w:pPr>
              <w:rPr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5" w:type="dxa"/>
          </w:tcPr>
          <w:p w:rsidR="00F240FF" w:rsidRPr="003005B5" w:rsidRDefault="00F240FF" w:rsidP="008E658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color w:val="052635"/>
                <w:sz w:val="24"/>
                <w:szCs w:val="24"/>
                <w:shd w:val="clear" w:color="auto" w:fill="FFFFFF"/>
              </w:rPr>
              <w:t>Проведение цикла викторин:</w:t>
            </w:r>
            <w:r w:rsidRPr="003005B5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«Знаешь ли ты свой край родной»</w:t>
            </w:r>
          </w:p>
        </w:tc>
        <w:tc>
          <w:tcPr>
            <w:tcW w:w="2065" w:type="dxa"/>
          </w:tcPr>
          <w:p w:rsidR="00F240FF" w:rsidRPr="003005B5" w:rsidRDefault="00F240FF" w:rsidP="00311FDE">
            <w:pPr>
              <w:pStyle w:val="a3"/>
              <w:tabs>
                <w:tab w:val="left" w:pos="255"/>
                <w:tab w:val="center" w:pos="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F240FF" w:rsidRPr="003005B5" w:rsidRDefault="00F240FF" w:rsidP="00311FDE">
            <w:pPr>
              <w:pStyle w:val="a3"/>
              <w:tabs>
                <w:tab w:val="left" w:pos="255"/>
                <w:tab w:val="center" w:pos="9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78" w:type="dxa"/>
          </w:tcPr>
          <w:p w:rsidR="00F240FF" w:rsidRPr="003005B5" w:rsidRDefault="00F240FF" w:rsidP="00311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311FD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Все библиотеки МБУ ДМЦБ</w:t>
            </w:r>
          </w:p>
        </w:tc>
        <w:tc>
          <w:tcPr>
            <w:tcW w:w="2272" w:type="dxa"/>
          </w:tcPr>
          <w:p w:rsidR="00F240FF" w:rsidRPr="003005B5" w:rsidRDefault="00F240FF" w:rsidP="00311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311FDE">
            <w:pPr>
              <w:ind w:firstLine="708"/>
              <w:rPr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  <w:tc>
          <w:tcPr>
            <w:tcW w:w="2408" w:type="dxa"/>
          </w:tcPr>
          <w:p w:rsidR="00F240FF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внебюджетный фонд МБУ ДМЦБ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:rsidR="00F240FF" w:rsidRPr="003005B5" w:rsidRDefault="00F240FF" w:rsidP="00277E0D">
            <w:pPr>
              <w:pStyle w:val="a3"/>
              <w:tabs>
                <w:tab w:val="left" w:pos="2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Пресс-тур:</w:t>
            </w:r>
          </w:p>
          <w:p w:rsidR="00F240FF" w:rsidRPr="003005B5" w:rsidRDefault="00F240FF" w:rsidP="00277E0D">
            <w:pPr>
              <w:pStyle w:val="a3"/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«Земля Башкортостана: наследие, рожденное природой»</w:t>
            </w:r>
          </w:p>
        </w:tc>
        <w:tc>
          <w:tcPr>
            <w:tcW w:w="2065" w:type="dxa"/>
          </w:tcPr>
          <w:p w:rsidR="00F240FF" w:rsidRPr="003005B5" w:rsidRDefault="00F240FF" w:rsidP="00277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2017, 2018,</w:t>
            </w:r>
          </w:p>
          <w:p w:rsidR="00F240FF" w:rsidRPr="003005B5" w:rsidRDefault="00F240FF" w:rsidP="00277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2019 гг.</w:t>
            </w:r>
          </w:p>
        </w:tc>
        <w:tc>
          <w:tcPr>
            <w:tcW w:w="3478" w:type="dxa"/>
          </w:tcPr>
          <w:p w:rsidR="00F240FF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Все библиотеки МБУ ДМЦБ</w:t>
            </w:r>
          </w:p>
        </w:tc>
        <w:tc>
          <w:tcPr>
            <w:tcW w:w="2272" w:type="dxa"/>
          </w:tcPr>
          <w:p w:rsidR="00F240FF" w:rsidRPr="003005B5" w:rsidRDefault="00F240FF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956E2B" w:rsidP="00937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5" w:type="dxa"/>
          </w:tcPr>
          <w:p w:rsidR="00956E2B" w:rsidRPr="003005B5" w:rsidRDefault="00F240FF" w:rsidP="00956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956E2B"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фотографий, сочинений </w:t>
            </w:r>
          </w:p>
          <w:p w:rsidR="00F240FF" w:rsidRPr="003005B5" w:rsidRDefault="00F240FF" w:rsidP="00956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«Озеро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Асылыкуль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– жемчужина Башкортостана»</w:t>
            </w:r>
          </w:p>
        </w:tc>
        <w:tc>
          <w:tcPr>
            <w:tcW w:w="2065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Алгинский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Кидрячевский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Курятмасовский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Микяшевский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филиалы МБУ ДМЦБ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4 000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08" w:type="dxa"/>
          </w:tcPr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внебюджетный фонд МБУ ДМЦБ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5" w:type="dxa"/>
          </w:tcPr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часы, устные журналы с применением электронных презентаций, видеороликов:</w:t>
            </w:r>
          </w:p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«Наше озеро 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Асылыкуль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»; «Поэты и писатели Башкортостана» и др.;</w:t>
            </w:r>
          </w:p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2017, 2018,</w:t>
            </w: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2019 гг.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Все библиотеки МБУ ДМЦБ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5" w:type="dxa"/>
          </w:tcPr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Заочные встречи</w:t>
            </w:r>
            <w:r w:rsidR="00CE0E13"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вечера-портреты</w:t>
            </w:r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«Наши земляки – гордость башкирской земли»</w:t>
            </w:r>
          </w:p>
        </w:tc>
        <w:tc>
          <w:tcPr>
            <w:tcW w:w="2065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Совместно с музеями: историко-краеведческим и им. А.Хакимова</w:t>
            </w:r>
          </w:p>
        </w:tc>
        <w:tc>
          <w:tcPr>
            <w:tcW w:w="2272" w:type="dxa"/>
          </w:tcPr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956E2B">
            <w:pPr>
              <w:rPr>
                <w:sz w:val="24"/>
                <w:szCs w:val="24"/>
              </w:rPr>
            </w:pPr>
          </w:p>
          <w:p w:rsidR="00F240FF" w:rsidRPr="003005B5" w:rsidRDefault="00956E2B" w:rsidP="00956E2B">
            <w:pPr>
              <w:ind w:firstLine="708"/>
              <w:rPr>
                <w:sz w:val="24"/>
                <w:szCs w:val="24"/>
              </w:rPr>
            </w:pPr>
            <w:r w:rsidRPr="003005B5">
              <w:rPr>
                <w:sz w:val="24"/>
                <w:szCs w:val="24"/>
              </w:rPr>
              <w:t>-</w:t>
            </w:r>
          </w:p>
          <w:p w:rsidR="00956E2B" w:rsidRPr="003005B5" w:rsidRDefault="00956E2B" w:rsidP="00956E2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5" w:type="dxa"/>
          </w:tcPr>
          <w:p w:rsidR="00F240FF" w:rsidRPr="003005B5" w:rsidRDefault="00F240FF" w:rsidP="00101CC8">
            <w:pPr>
              <w:shd w:val="clear" w:color="auto" w:fill="F9F8F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3005B5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 xml:space="preserve">Мероприятия о башкирских старинных народных промыслах, </w:t>
            </w:r>
            <w:r w:rsidRPr="003005B5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lastRenderedPageBreak/>
              <w:t>обычаях и традициях:</w:t>
            </w:r>
          </w:p>
          <w:p w:rsidR="00F240FF" w:rsidRPr="003005B5" w:rsidRDefault="00F240FF" w:rsidP="008F7F57">
            <w:pPr>
              <w:shd w:val="clear" w:color="auto" w:fill="F9F8F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Напр., «Пчеловодство – это старинное занятие наших отцов и дедов», «Традициям жить»; </w:t>
            </w:r>
          </w:p>
        </w:tc>
        <w:tc>
          <w:tcPr>
            <w:tcW w:w="2065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2017, 2018,</w:t>
            </w: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2019 гг.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сельские филиалы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  <w:r w:rsidRPr="0030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F240FF" w:rsidTr="00F240FF">
        <w:trPr>
          <w:trHeight w:val="794"/>
        </w:trPr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05" w:type="dxa"/>
          </w:tcPr>
          <w:p w:rsidR="00F240FF" w:rsidRPr="003005B5" w:rsidRDefault="00F240FF" w:rsidP="00101CC8">
            <w:pPr>
              <w:pStyle w:val="a3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семинар:</w:t>
            </w:r>
          </w:p>
          <w:p w:rsidR="00F240FF" w:rsidRPr="003005B5" w:rsidRDefault="00F240FF" w:rsidP="00101CC8">
            <w:pPr>
              <w:pStyle w:val="a3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«О 100-летии РБ»</w:t>
            </w:r>
          </w:p>
        </w:tc>
        <w:tc>
          <w:tcPr>
            <w:tcW w:w="2065" w:type="dxa"/>
          </w:tcPr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сентябрь 2018г.;</w:t>
            </w: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5" w:type="dxa"/>
          </w:tcPr>
          <w:p w:rsidR="00F240FF" w:rsidRPr="003005B5" w:rsidRDefault="00F240FF" w:rsidP="00101CC8">
            <w:pPr>
              <w:pStyle w:val="a3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color w:val="052635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b/>
                <w:color w:val="052635"/>
                <w:sz w:val="24"/>
                <w:szCs w:val="24"/>
                <w:shd w:val="clear" w:color="auto" w:fill="FFFFFF"/>
              </w:rPr>
              <w:t>Проведение районных экологических акций:</w:t>
            </w:r>
          </w:p>
          <w:p w:rsidR="00F240FF" w:rsidRPr="003005B5" w:rsidRDefault="00F240FF" w:rsidP="00101CC8">
            <w:pPr>
              <w:pStyle w:val="a3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r w:rsidRPr="003005B5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«Мой край – мое будущее», «Моё село – частица Башкортостана»</w:t>
            </w:r>
            <w:r w:rsidR="008F7F5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, «Сохраним природу Республики», «Родники моего детства», «</w:t>
            </w:r>
            <w:proofErr w:type="spellStart"/>
            <w:r w:rsidR="008F7F5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Асылыкуль</w:t>
            </w:r>
            <w:proofErr w:type="spellEnd"/>
            <w:r w:rsidR="008F7F5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 xml:space="preserve"> – сбережем заповедную зону».</w:t>
            </w:r>
          </w:p>
        </w:tc>
        <w:tc>
          <w:tcPr>
            <w:tcW w:w="2065" w:type="dxa"/>
          </w:tcPr>
          <w:p w:rsidR="00956E2B" w:rsidRPr="003005B5" w:rsidRDefault="00956E2B" w:rsidP="00101CC8">
            <w:pPr>
              <w:pStyle w:val="a3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май – сентябрь 2019г.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МБУ ДМЦБ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5" w:type="dxa"/>
          </w:tcPr>
          <w:p w:rsidR="00CE0E13" w:rsidRPr="003005B5" w:rsidRDefault="00CE0E13" w:rsidP="00101CC8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Часы истории, </w:t>
            </w:r>
            <w:proofErr w:type="spellStart"/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видеолектории</w:t>
            </w:r>
            <w:proofErr w:type="spellEnd"/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559F1"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хронограф:</w:t>
            </w:r>
          </w:p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«БАССР – основа федерализма в России»;</w:t>
            </w:r>
          </w:p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«Оренбург – первая столица Башкортостана»;</w:t>
            </w:r>
          </w:p>
          <w:p w:rsidR="00F240FF" w:rsidRPr="003005B5" w:rsidRDefault="00F240FF" w:rsidP="00101CC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5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«Судьбы людей в истории Республики»;</w:t>
            </w:r>
          </w:p>
        </w:tc>
        <w:tc>
          <w:tcPr>
            <w:tcW w:w="2065" w:type="dxa"/>
          </w:tcPr>
          <w:p w:rsidR="00F240FF" w:rsidRDefault="00F240FF" w:rsidP="00101CC8">
            <w:pPr>
              <w:pStyle w:val="a3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29" w:rsidRPr="003005B5" w:rsidRDefault="00800929" w:rsidP="00101CC8">
            <w:pPr>
              <w:pStyle w:val="a3"/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Совместно с историко-краеведческим музеем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937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5" w:type="dxa"/>
          </w:tcPr>
          <w:p w:rsidR="00F240FF" w:rsidRPr="003005B5" w:rsidRDefault="00956E2B" w:rsidP="00956E2B">
            <w:pPr>
              <w:pStyle w:val="a3"/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праздновании</w:t>
            </w:r>
            <w:r w:rsidR="00F240FF" w:rsidRPr="00300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 Республики</w:t>
            </w:r>
            <w:r w:rsidR="00F240FF"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(посвященной 100-летию РБ)</w:t>
            </w:r>
          </w:p>
        </w:tc>
        <w:tc>
          <w:tcPr>
            <w:tcW w:w="2065" w:type="dxa"/>
          </w:tcPr>
          <w:p w:rsidR="00F240FF" w:rsidRPr="003005B5" w:rsidRDefault="00F240FF" w:rsidP="00101CC8">
            <w:pPr>
              <w:pStyle w:val="a3"/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ab/>
              <w:t>11.10.19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МБУ ДМЦБ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B5" w:rsidRPr="003005B5" w:rsidRDefault="003005B5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3005B5" w:rsidRPr="003005B5" w:rsidRDefault="003005B5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240FF" w:rsidTr="00F240FF">
        <w:tc>
          <w:tcPr>
            <w:tcW w:w="594" w:type="dxa"/>
          </w:tcPr>
          <w:p w:rsidR="00F240FF" w:rsidRDefault="004B3780" w:rsidP="004B37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5" w:type="dxa"/>
          </w:tcPr>
          <w:p w:rsidR="00F240FF" w:rsidRPr="003005B5" w:rsidRDefault="00956E2B" w:rsidP="00956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ю</w:t>
            </w:r>
            <w:r w:rsidR="00F240FF"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билейны</w:t>
            </w:r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F240FF"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300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2065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478" w:type="dxa"/>
          </w:tcPr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:rsidR="00F240FF" w:rsidRPr="003005B5" w:rsidRDefault="00F240FF" w:rsidP="00101CC8">
            <w:pPr>
              <w:pStyle w:val="a3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МБУ ДМЦБ</w:t>
            </w:r>
          </w:p>
        </w:tc>
        <w:tc>
          <w:tcPr>
            <w:tcW w:w="2272" w:type="dxa"/>
          </w:tcPr>
          <w:p w:rsidR="00F240FF" w:rsidRPr="003005B5" w:rsidRDefault="00F240FF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B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F240FF" w:rsidRPr="003005B5" w:rsidRDefault="00956E2B" w:rsidP="00101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B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4B3780" w:rsidRDefault="004B3780" w:rsidP="00937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8DC" w:rsidRDefault="004B3780" w:rsidP="004B3780">
      <w:pPr>
        <w:tabs>
          <w:tab w:val="left" w:pos="8880"/>
        </w:tabs>
      </w:pPr>
      <w:r>
        <w:tab/>
      </w:r>
    </w:p>
    <w:p w:rsidR="004B3780" w:rsidRPr="004B3780" w:rsidRDefault="004B3780" w:rsidP="004B3780">
      <w:pPr>
        <w:tabs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B3780">
        <w:rPr>
          <w:rFonts w:ascii="Times New Roman" w:hAnsi="Times New Roman" w:cs="Times New Roman"/>
          <w:sz w:val="24"/>
          <w:szCs w:val="24"/>
        </w:rPr>
        <w:t xml:space="preserve">Гл библиотекарь методико-библиографического отдела    </w:t>
      </w:r>
      <w:proofErr w:type="spellStart"/>
      <w:r w:rsidRPr="004B3780">
        <w:rPr>
          <w:rFonts w:ascii="Times New Roman" w:hAnsi="Times New Roman" w:cs="Times New Roman"/>
          <w:sz w:val="24"/>
          <w:szCs w:val="24"/>
        </w:rPr>
        <w:t>Фаткуллина</w:t>
      </w:r>
      <w:proofErr w:type="spellEnd"/>
      <w:r w:rsidRPr="004B3780">
        <w:rPr>
          <w:rFonts w:ascii="Times New Roman" w:hAnsi="Times New Roman" w:cs="Times New Roman"/>
          <w:sz w:val="24"/>
          <w:szCs w:val="24"/>
        </w:rPr>
        <w:t xml:space="preserve"> И.Х.</w:t>
      </w:r>
    </w:p>
    <w:sectPr w:rsidR="004B3780" w:rsidRPr="004B3780" w:rsidSect="009378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85" w:rsidRDefault="00762285" w:rsidP="0083013C">
      <w:pPr>
        <w:spacing w:after="0" w:line="240" w:lineRule="auto"/>
      </w:pPr>
      <w:r>
        <w:separator/>
      </w:r>
    </w:p>
  </w:endnote>
  <w:endnote w:type="continuationSeparator" w:id="0">
    <w:p w:rsidR="00762285" w:rsidRDefault="00762285" w:rsidP="0083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85" w:rsidRDefault="00762285" w:rsidP="0083013C">
      <w:pPr>
        <w:spacing w:after="0" w:line="240" w:lineRule="auto"/>
      </w:pPr>
      <w:r>
        <w:separator/>
      </w:r>
    </w:p>
  </w:footnote>
  <w:footnote w:type="continuationSeparator" w:id="0">
    <w:p w:rsidR="00762285" w:rsidRDefault="00762285" w:rsidP="0083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8DC"/>
    <w:rsid w:val="00005390"/>
    <w:rsid w:val="00056B39"/>
    <w:rsid w:val="000B1C59"/>
    <w:rsid w:val="002361B2"/>
    <w:rsid w:val="00276230"/>
    <w:rsid w:val="00277E0D"/>
    <w:rsid w:val="003005B5"/>
    <w:rsid w:val="0031064C"/>
    <w:rsid w:val="00311FDE"/>
    <w:rsid w:val="00315273"/>
    <w:rsid w:val="003272AF"/>
    <w:rsid w:val="00444542"/>
    <w:rsid w:val="00496F93"/>
    <w:rsid w:val="004B3780"/>
    <w:rsid w:val="0051459F"/>
    <w:rsid w:val="005A3258"/>
    <w:rsid w:val="005A729A"/>
    <w:rsid w:val="00677C7C"/>
    <w:rsid w:val="007616FF"/>
    <w:rsid w:val="00762285"/>
    <w:rsid w:val="007778E7"/>
    <w:rsid w:val="007A7A06"/>
    <w:rsid w:val="00800929"/>
    <w:rsid w:val="0083013C"/>
    <w:rsid w:val="00876242"/>
    <w:rsid w:val="008A4EB2"/>
    <w:rsid w:val="008D7181"/>
    <w:rsid w:val="008E6581"/>
    <w:rsid w:val="008F7F57"/>
    <w:rsid w:val="009378DC"/>
    <w:rsid w:val="00956E2B"/>
    <w:rsid w:val="00973188"/>
    <w:rsid w:val="00B238F4"/>
    <w:rsid w:val="00B559F1"/>
    <w:rsid w:val="00B801B8"/>
    <w:rsid w:val="00BB3201"/>
    <w:rsid w:val="00CD75A3"/>
    <w:rsid w:val="00CE0E13"/>
    <w:rsid w:val="00D450D0"/>
    <w:rsid w:val="00DC2F24"/>
    <w:rsid w:val="00E350AF"/>
    <w:rsid w:val="00EB0FCB"/>
    <w:rsid w:val="00EF29BF"/>
    <w:rsid w:val="00F240FF"/>
    <w:rsid w:val="00F313DA"/>
    <w:rsid w:val="00F504A3"/>
    <w:rsid w:val="00F51FBF"/>
    <w:rsid w:val="00F6329E"/>
    <w:rsid w:val="00F8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8DC"/>
    <w:pPr>
      <w:spacing w:after="0" w:line="240" w:lineRule="auto"/>
    </w:pPr>
  </w:style>
  <w:style w:type="table" w:styleId="a4">
    <w:name w:val="Table Grid"/>
    <w:basedOn w:val="a1"/>
    <w:uiPriority w:val="59"/>
    <w:rsid w:val="0093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0FCB"/>
  </w:style>
  <w:style w:type="paragraph" w:styleId="a5">
    <w:name w:val="header"/>
    <w:basedOn w:val="a"/>
    <w:link w:val="a6"/>
    <w:uiPriority w:val="99"/>
    <w:semiHidden/>
    <w:unhideWhenUsed/>
    <w:rsid w:val="0083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13C"/>
  </w:style>
  <w:style w:type="paragraph" w:styleId="a7">
    <w:name w:val="footer"/>
    <w:basedOn w:val="a"/>
    <w:link w:val="a8"/>
    <w:uiPriority w:val="99"/>
    <w:semiHidden/>
    <w:unhideWhenUsed/>
    <w:rsid w:val="0083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2016-09-05T12:38:00Z</cp:lastPrinted>
  <dcterms:created xsi:type="dcterms:W3CDTF">2016-08-31T06:07:00Z</dcterms:created>
  <dcterms:modified xsi:type="dcterms:W3CDTF">2016-11-23T09:39:00Z</dcterms:modified>
</cp:coreProperties>
</file>